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7DA98" w14:textId="77B1FF9E" w:rsidR="000273D8" w:rsidRPr="000273D8" w:rsidRDefault="009B04E2" w:rsidP="000273D8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FF0000"/>
          <w:sz w:val="36"/>
          <w:szCs w:val="36"/>
          <w:shd w:val="clear" w:color="auto" w:fill="FFFFFF"/>
        </w:rPr>
      </w:pPr>
      <w:r>
        <w:rPr>
          <w:b/>
          <w:bCs/>
          <w:color w:val="FF0000"/>
          <w:sz w:val="36"/>
          <w:szCs w:val="36"/>
          <w:shd w:val="clear" w:color="auto" w:fill="FFFFFF"/>
        </w:rPr>
        <w:t>Информация о</w:t>
      </w:r>
      <w:r w:rsidR="000273D8" w:rsidRPr="000273D8">
        <w:rPr>
          <w:b/>
          <w:bCs/>
          <w:color w:val="FF0000"/>
          <w:sz w:val="36"/>
          <w:szCs w:val="36"/>
          <w:shd w:val="clear" w:color="auto" w:fill="FFFFFF"/>
        </w:rPr>
        <w:t xml:space="preserve"> сроках, местах и порядке информирования о результатах </w:t>
      </w:r>
      <w:r>
        <w:rPr>
          <w:b/>
          <w:bCs/>
          <w:color w:val="FF0000"/>
          <w:sz w:val="36"/>
          <w:szCs w:val="36"/>
          <w:shd w:val="clear" w:color="auto" w:fill="FFFFFF"/>
        </w:rPr>
        <w:t>ГИА</w:t>
      </w:r>
      <w:r w:rsidR="000273D8" w:rsidRPr="000273D8">
        <w:rPr>
          <w:b/>
          <w:bCs/>
          <w:color w:val="FF0000"/>
          <w:sz w:val="36"/>
          <w:szCs w:val="36"/>
          <w:shd w:val="clear" w:color="auto" w:fill="FFFFFF"/>
        </w:rPr>
        <w:t xml:space="preserve"> в 202</w:t>
      </w:r>
      <w:r w:rsidR="00DB570E">
        <w:rPr>
          <w:b/>
          <w:bCs/>
          <w:color w:val="FF0000"/>
          <w:sz w:val="36"/>
          <w:szCs w:val="36"/>
          <w:shd w:val="clear" w:color="auto" w:fill="FFFFFF"/>
        </w:rPr>
        <w:t>4</w:t>
      </w:r>
      <w:r w:rsidR="000273D8" w:rsidRPr="000273D8">
        <w:rPr>
          <w:b/>
          <w:bCs/>
          <w:color w:val="FF0000"/>
          <w:sz w:val="36"/>
          <w:szCs w:val="36"/>
          <w:shd w:val="clear" w:color="auto" w:fill="FFFFFF"/>
        </w:rPr>
        <w:t xml:space="preserve"> году</w:t>
      </w:r>
    </w:p>
    <w:p w14:paraId="7E40B38B" w14:textId="53E95825" w:rsidR="009B04E2" w:rsidRPr="009B04E2" w:rsidRDefault="000273D8" w:rsidP="009B04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rebuchet MS" w:hAnsi="Trebuchet MS"/>
          <w:color w:val="333333"/>
          <w:sz w:val="31"/>
          <w:szCs w:val="31"/>
        </w:rPr>
      </w:pPr>
      <w:r w:rsidRPr="000273D8">
        <w:rPr>
          <w:color w:val="333333"/>
          <w:sz w:val="31"/>
          <w:szCs w:val="31"/>
        </w:rPr>
        <w:t>Информирование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(утвержденным приказом Министерства просвещения Российской Федерации и Федеральной службы по надзору в сфере образования и науки от </w:t>
      </w:r>
      <w:r w:rsidR="00DB570E">
        <w:rPr>
          <w:color w:val="333333"/>
          <w:sz w:val="31"/>
          <w:szCs w:val="31"/>
        </w:rPr>
        <w:t xml:space="preserve">4 апреля </w:t>
      </w:r>
      <w:r w:rsidRPr="000273D8">
        <w:rPr>
          <w:color w:val="333333"/>
          <w:sz w:val="31"/>
          <w:szCs w:val="31"/>
        </w:rPr>
        <w:t>20</w:t>
      </w:r>
      <w:r w:rsidR="00DB570E">
        <w:rPr>
          <w:color w:val="333333"/>
          <w:sz w:val="31"/>
          <w:szCs w:val="31"/>
        </w:rPr>
        <w:t>23</w:t>
      </w:r>
      <w:r w:rsidRPr="000273D8">
        <w:rPr>
          <w:color w:val="333333"/>
          <w:sz w:val="31"/>
          <w:szCs w:val="31"/>
        </w:rPr>
        <w:t xml:space="preserve"> г. № </w:t>
      </w:r>
      <w:r w:rsidR="00DB570E">
        <w:rPr>
          <w:color w:val="333333"/>
          <w:sz w:val="31"/>
          <w:szCs w:val="31"/>
        </w:rPr>
        <w:t>233/5</w:t>
      </w:r>
      <w:r w:rsidRPr="000273D8">
        <w:rPr>
          <w:color w:val="333333"/>
          <w:sz w:val="31"/>
          <w:szCs w:val="31"/>
        </w:rPr>
        <w:t>5</w:t>
      </w:r>
      <w:bookmarkStart w:id="0" w:name="_GoBack"/>
      <w:bookmarkEnd w:id="0"/>
      <w:r w:rsidRPr="000273D8">
        <w:rPr>
          <w:color w:val="333333"/>
          <w:sz w:val="31"/>
          <w:szCs w:val="31"/>
        </w:rPr>
        <w:t>2).</w:t>
      </w:r>
    </w:p>
    <w:p w14:paraId="2E9C6520" w14:textId="77777777" w:rsidR="009B04E2" w:rsidRPr="009B04E2" w:rsidRDefault="009B04E2" w:rsidP="009B04E2">
      <w:pPr>
        <w:shd w:val="clear" w:color="auto" w:fill="FFFFFF"/>
        <w:spacing w:after="0" w:line="240" w:lineRule="auto"/>
        <w:ind w:right="142" w:firstLine="283"/>
        <w:jc w:val="both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9B04E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 (далее – ГЭК).</w:t>
      </w:r>
    </w:p>
    <w:p w14:paraId="764C5F83" w14:textId="7A97DA3E" w:rsidR="009B04E2" w:rsidRPr="009B04E2" w:rsidRDefault="009B04E2" w:rsidP="009B04E2">
      <w:pPr>
        <w:shd w:val="clear" w:color="auto" w:fill="FFFFFF"/>
        <w:spacing w:after="0" w:line="240" w:lineRule="auto"/>
        <w:ind w:right="142" w:firstLine="283"/>
        <w:jc w:val="both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9B04E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14:paraId="74474301" w14:textId="3A6CFFDB" w:rsidR="009B04E2" w:rsidRPr="009B04E2" w:rsidRDefault="009B04E2" w:rsidP="009B04E2">
      <w:pPr>
        <w:shd w:val="clear" w:color="auto" w:fill="FFFFFF"/>
        <w:spacing w:after="0" w:line="240" w:lineRule="auto"/>
        <w:ind w:right="142" w:firstLine="28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9B04E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После утверждения результаты ГИА по защищенным каналам связи передаются в органы местного самоуправления, осуществляющие управление в сфере образования, которые сразу после получения результатов ГИА передают их в образовательные организации.</w:t>
      </w:r>
    </w:p>
    <w:p w14:paraId="6CE282F5" w14:textId="482F5424" w:rsidR="009B04E2" w:rsidRPr="009B04E2" w:rsidRDefault="009B04E2" w:rsidP="009B0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9B04E2">
        <w:rPr>
          <w:rFonts w:ascii="Times New Roman" w:eastAsia="Times New Roman" w:hAnsi="Times New Roman" w:cs="Times New Roman"/>
          <w:color w:val="222222"/>
          <w:sz w:val="31"/>
          <w:szCs w:val="31"/>
          <w:lang w:eastAsia="ru-RU"/>
        </w:rPr>
        <w:t xml:space="preserve">         Информируют участников ГИА и их родителей (законных представителей) под подпись  образовательные организации в течение </w:t>
      </w:r>
      <w:r>
        <w:rPr>
          <w:rFonts w:ascii="Times New Roman" w:eastAsia="Times New Roman" w:hAnsi="Times New Roman" w:cs="Times New Roman"/>
          <w:color w:val="222222"/>
          <w:sz w:val="31"/>
          <w:szCs w:val="31"/>
          <w:lang w:eastAsia="ru-RU"/>
        </w:rPr>
        <w:t>2</w:t>
      </w:r>
      <w:r w:rsidRPr="009B04E2">
        <w:rPr>
          <w:rFonts w:ascii="Times New Roman" w:eastAsia="Times New Roman" w:hAnsi="Times New Roman" w:cs="Times New Roman"/>
          <w:color w:val="222222"/>
          <w:sz w:val="31"/>
          <w:szCs w:val="31"/>
          <w:lang w:eastAsia="ru-RU"/>
        </w:rPr>
        <w:t xml:space="preserve"> рабочего дня со дня получения результатов ГИА.</w:t>
      </w:r>
    </w:p>
    <w:p w14:paraId="58882B26" w14:textId="77777777" w:rsidR="009B04E2" w:rsidRPr="009B04E2" w:rsidRDefault="009B04E2" w:rsidP="009B04E2">
      <w:pPr>
        <w:shd w:val="clear" w:color="auto" w:fill="FFFFFF"/>
        <w:spacing w:after="0" w:line="240" w:lineRule="auto"/>
        <w:ind w:left="283" w:right="142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B04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Места официального ознакомления с результатами экзаменов:</w:t>
      </w:r>
    </w:p>
    <w:p w14:paraId="7AEC3BF3" w14:textId="12882E3B" w:rsidR="009B04E2" w:rsidRDefault="009B04E2" w:rsidP="009B04E2">
      <w:pPr>
        <w:shd w:val="clear" w:color="auto" w:fill="FFFFFF"/>
        <w:spacing w:after="0" w:line="240" w:lineRule="auto"/>
        <w:ind w:right="142" w:firstLine="28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9B04E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Для участников ГИА-11 – в образовательной организации, которой они были допущены в установленном порядке к ГИА-11.</w:t>
      </w:r>
    </w:p>
    <w:p w14:paraId="5CDBA5EC" w14:textId="77777777" w:rsidR="00897F96" w:rsidRPr="00480E27" w:rsidRDefault="00897F96" w:rsidP="00897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1658"/>
        <w:gridCol w:w="2239"/>
        <w:gridCol w:w="1627"/>
        <w:gridCol w:w="2090"/>
      </w:tblGrid>
      <w:tr w:rsidR="00897F96" w:rsidRPr="00480E27" w14:paraId="5E9D7694" w14:textId="77777777" w:rsidTr="002B124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1792AF8" w14:textId="77777777" w:rsidR="00897F96" w:rsidRPr="00480E27" w:rsidRDefault="00897F96" w:rsidP="002B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0725CEF" w14:textId="77777777" w:rsidR="00897F96" w:rsidRPr="00480E27" w:rsidRDefault="00897F96" w:rsidP="002B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Координатор (ФИО)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E642BF1" w14:textId="77777777" w:rsidR="00897F96" w:rsidRPr="00480E27" w:rsidRDefault="00897F96" w:rsidP="002B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3F6A4B3" w14:textId="77777777" w:rsidR="00897F96" w:rsidRPr="00480E27" w:rsidRDefault="00897F96" w:rsidP="002B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819534C" w14:textId="77777777" w:rsidR="00897F96" w:rsidRPr="00480E27" w:rsidRDefault="00897F96" w:rsidP="002B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897F96" w:rsidRPr="00480E27" w14:paraId="782ECCB9" w14:textId="77777777" w:rsidTr="002B124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9DB0227" w14:textId="2788ACD1" w:rsidR="00897F96" w:rsidRPr="00480E27" w:rsidRDefault="00897F96" w:rsidP="002B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Ханты-Мансийский автономный округ-Югра, город 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Первопроходцев</w:t>
            </w: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106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1EE6BB5" w14:textId="77777777" w:rsidR="00897F96" w:rsidRPr="00480E27" w:rsidRDefault="00897F96" w:rsidP="002B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Голышева Оксана Юрьевна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2A6DAEA" w14:textId="77777777" w:rsidR="00897F96" w:rsidRPr="00480E27" w:rsidRDefault="00897F96" w:rsidP="002B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6292CE3" w14:textId="77777777" w:rsidR="00897F96" w:rsidRPr="00480E27" w:rsidRDefault="00897F96" w:rsidP="002B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4ABA6E6" w14:textId="77777777" w:rsidR="00897F96" w:rsidRPr="00480E27" w:rsidRDefault="00DB570E" w:rsidP="002B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97F96" w:rsidRPr="007049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sc13</w:t>
              </w:r>
              <w:r w:rsidR="00897F96" w:rsidRPr="00480E2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@admsurgut.ru</w:t>
              </w:r>
            </w:hyperlink>
          </w:p>
        </w:tc>
      </w:tr>
    </w:tbl>
    <w:p w14:paraId="0D623C0B" w14:textId="77777777" w:rsidR="00897F96" w:rsidRPr="009B04E2" w:rsidRDefault="00897F96" w:rsidP="009B04E2">
      <w:pPr>
        <w:shd w:val="clear" w:color="auto" w:fill="FFFFFF"/>
        <w:spacing w:after="0" w:line="240" w:lineRule="auto"/>
        <w:ind w:right="142" w:firstLine="283"/>
        <w:jc w:val="both"/>
        <w:rPr>
          <w:rFonts w:ascii="Times New Roman" w:eastAsia="Times New Roman" w:hAnsi="Times New Roman" w:cs="Times New Roman"/>
          <w:color w:val="222222"/>
          <w:sz w:val="31"/>
          <w:szCs w:val="31"/>
          <w:lang w:eastAsia="ru-RU"/>
        </w:rPr>
      </w:pPr>
    </w:p>
    <w:p w14:paraId="53C4CFBD" w14:textId="714A1A24" w:rsidR="009B04E2" w:rsidRPr="009B04E2" w:rsidRDefault="009B04E2" w:rsidP="009B04E2">
      <w:pPr>
        <w:shd w:val="clear" w:color="auto" w:fill="FFFFFF"/>
        <w:spacing w:after="0" w:line="240" w:lineRule="auto"/>
        <w:ind w:right="142" w:firstLine="283"/>
        <w:jc w:val="both"/>
        <w:rPr>
          <w:rFonts w:ascii="Times New Roman" w:eastAsia="Times New Roman" w:hAnsi="Times New Roman" w:cs="Times New Roman"/>
          <w:color w:val="222222"/>
          <w:sz w:val="31"/>
          <w:szCs w:val="31"/>
          <w:lang w:eastAsia="ru-RU"/>
        </w:rPr>
      </w:pPr>
      <w:r w:rsidRPr="009B04E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</w:t>
      </w:r>
    </w:p>
    <w:p w14:paraId="3E1664D8" w14:textId="13D1494A" w:rsidR="009B04E2" w:rsidRPr="00F22500" w:rsidRDefault="009B04E2" w:rsidP="009B04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B04E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Предварительное ознакомление участников экзаменов с полученными ими результатами экзаменов по соответствующему учебному предмету может осуществляться с использованием информационно – коммуникационных технологий на официальном информационном портале ЕГЭ</w:t>
      </w:r>
      <w:r w:rsidRPr="009B04E2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F2250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</w:t>
      </w:r>
      <w:hyperlink r:id="rId5" w:history="1">
        <w:r w:rsidRPr="00F22500">
          <w:rPr>
            <w:rStyle w:val="a5"/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lang w:eastAsia="ru-RU"/>
          </w:rPr>
          <w:t>https://checkege.rustest.ru/</w:t>
        </w:r>
      </w:hyperlink>
    </w:p>
    <w:sectPr w:rsidR="009B04E2" w:rsidRPr="00F22500" w:rsidSect="000273D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D8"/>
    <w:rsid w:val="000273D8"/>
    <w:rsid w:val="00897F96"/>
    <w:rsid w:val="009B04E2"/>
    <w:rsid w:val="00D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881A"/>
  <w15:chartTrackingRefBased/>
  <w15:docId w15:val="{7BF97B31-4D75-47A2-B119-B5496DCC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02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3D8"/>
    <w:rPr>
      <w:b/>
      <w:bCs/>
    </w:rPr>
  </w:style>
  <w:style w:type="paragraph" w:customStyle="1" w:styleId="text-justify">
    <w:name w:val="text-justify"/>
    <w:basedOn w:val="a"/>
    <w:rsid w:val="0002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73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ege.rustest.ru/" TargetMode="External"/><Relationship Id="rId4" Type="http://schemas.openxmlformats.org/officeDocument/2006/relationships/hyperlink" Target="mailto:sc13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Голышева Оксана Юрьевна</cp:lastModifiedBy>
  <cp:revision>2</cp:revision>
  <dcterms:created xsi:type="dcterms:W3CDTF">2023-10-18T10:29:00Z</dcterms:created>
  <dcterms:modified xsi:type="dcterms:W3CDTF">2023-10-18T10:29:00Z</dcterms:modified>
</cp:coreProperties>
</file>